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34" w:rsidRPr="00752F08" w:rsidRDefault="004E5E49">
      <w:pPr>
        <w:rPr>
          <w:b/>
        </w:rPr>
      </w:pPr>
      <w:r w:rsidRPr="00752F08">
        <w:rPr>
          <w:b/>
        </w:rPr>
        <w:t>ISANA INTERNATIONAL STUDENT BURSARY FOR NATIONAL CONFERENCE ATTENDANCE</w:t>
      </w:r>
    </w:p>
    <w:p w:rsidR="004E5E49" w:rsidRPr="00752F08" w:rsidRDefault="004E5E49" w:rsidP="00752F08">
      <w:pPr>
        <w:spacing w:after="0" w:line="240" w:lineRule="auto"/>
        <w:rPr>
          <w:b/>
        </w:rPr>
      </w:pPr>
      <w:r w:rsidRPr="00752F08">
        <w:rPr>
          <w:b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210"/>
      </w:tblGrid>
      <w:tr w:rsidR="004E5E49" w:rsidTr="004E5E49">
        <w:tc>
          <w:tcPr>
            <w:tcW w:w="9242" w:type="dxa"/>
            <w:gridSpan w:val="2"/>
            <w:shd w:val="clear" w:color="auto" w:fill="F2DBDB" w:themeFill="accent2" w:themeFillTint="33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Name</w:t>
            </w:r>
          </w:p>
        </w:tc>
      </w:tr>
      <w:tr w:rsidR="004E5E49" w:rsidTr="00D36666">
        <w:tc>
          <w:tcPr>
            <w:tcW w:w="9242" w:type="dxa"/>
            <w:gridSpan w:val="2"/>
          </w:tcPr>
          <w:p w:rsidR="004E5E49" w:rsidRDefault="004E5E49"/>
          <w:p w:rsidR="004E5E49" w:rsidRDefault="004E5E49"/>
          <w:p w:rsidR="004E5E49" w:rsidRDefault="004E5E49"/>
        </w:tc>
      </w:tr>
      <w:tr w:rsidR="004E5E49" w:rsidTr="004E5E49">
        <w:tc>
          <w:tcPr>
            <w:tcW w:w="9242" w:type="dxa"/>
            <w:gridSpan w:val="2"/>
            <w:shd w:val="clear" w:color="auto" w:fill="F2DBDB" w:themeFill="accent2" w:themeFillTint="33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Contact details</w:t>
            </w:r>
          </w:p>
        </w:tc>
      </w:tr>
      <w:tr w:rsidR="004E5E49" w:rsidTr="004E5E49">
        <w:tc>
          <w:tcPr>
            <w:tcW w:w="1809" w:type="dxa"/>
          </w:tcPr>
          <w:p w:rsidR="004E5E49" w:rsidRPr="00752F08" w:rsidRDefault="004E5E49">
            <w:pPr>
              <w:rPr>
                <w:b/>
              </w:rPr>
            </w:pPr>
          </w:p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Email</w:t>
            </w:r>
          </w:p>
        </w:tc>
        <w:tc>
          <w:tcPr>
            <w:tcW w:w="7433" w:type="dxa"/>
          </w:tcPr>
          <w:p w:rsidR="004E5E49" w:rsidRDefault="004E5E49"/>
          <w:p w:rsidR="004E5E49" w:rsidRDefault="004E5E49"/>
        </w:tc>
      </w:tr>
      <w:tr w:rsidR="004E5E49" w:rsidTr="004E5E49">
        <w:tc>
          <w:tcPr>
            <w:tcW w:w="1809" w:type="dxa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Contact Phone number</w:t>
            </w:r>
          </w:p>
        </w:tc>
        <w:tc>
          <w:tcPr>
            <w:tcW w:w="7433" w:type="dxa"/>
          </w:tcPr>
          <w:p w:rsidR="004E5E49" w:rsidRDefault="004E5E49"/>
        </w:tc>
      </w:tr>
      <w:tr w:rsidR="004E5E49" w:rsidTr="000D5EA2">
        <w:tc>
          <w:tcPr>
            <w:tcW w:w="1809" w:type="dxa"/>
          </w:tcPr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Student Nationality</w:t>
            </w:r>
          </w:p>
        </w:tc>
        <w:tc>
          <w:tcPr>
            <w:tcW w:w="7433" w:type="dxa"/>
          </w:tcPr>
          <w:p w:rsidR="004E5E49" w:rsidRDefault="004E5E49" w:rsidP="000D5EA2"/>
        </w:tc>
      </w:tr>
      <w:tr w:rsidR="004E5E49" w:rsidTr="004E5E49">
        <w:tc>
          <w:tcPr>
            <w:tcW w:w="9242" w:type="dxa"/>
            <w:gridSpan w:val="2"/>
            <w:shd w:val="clear" w:color="auto" w:fill="F2DBDB" w:themeFill="accent2" w:themeFillTint="33"/>
          </w:tcPr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Name of Education Provider</w:t>
            </w:r>
          </w:p>
        </w:tc>
      </w:tr>
      <w:tr w:rsidR="004E5E49" w:rsidTr="00C017E8">
        <w:tc>
          <w:tcPr>
            <w:tcW w:w="9242" w:type="dxa"/>
            <w:gridSpan w:val="2"/>
          </w:tcPr>
          <w:p w:rsidR="004E5E49" w:rsidRDefault="004E5E49"/>
          <w:p w:rsidR="004E5E49" w:rsidRDefault="004E5E49"/>
        </w:tc>
      </w:tr>
      <w:tr w:rsidR="004E5E49" w:rsidTr="004E5E49">
        <w:tc>
          <w:tcPr>
            <w:tcW w:w="1809" w:type="dxa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Year of study Commencement</w:t>
            </w:r>
          </w:p>
        </w:tc>
        <w:tc>
          <w:tcPr>
            <w:tcW w:w="7433" w:type="dxa"/>
          </w:tcPr>
          <w:p w:rsidR="004E5E49" w:rsidRDefault="004E5E49"/>
        </w:tc>
      </w:tr>
      <w:tr w:rsidR="004E5E49" w:rsidTr="004E5E49">
        <w:tc>
          <w:tcPr>
            <w:tcW w:w="1809" w:type="dxa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Expected year of completion</w:t>
            </w:r>
          </w:p>
        </w:tc>
        <w:tc>
          <w:tcPr>
            <w:tcW w:w="7433" w:type="dxa"/>
          </w:tcPr>
          <w:p w:rsidR="004E5E49" w:rsidRDefault="004E5E49"/>
        </w:tc>
      </w:tr>
      <w:tr w:rsidR="004E5E49" w:rsidTr="004E5E49">
        <w:tc>
          <w:tcPr>
            <w:tcW w:w="1809" w:type="dxa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Course of Study</w:t>
            </w:r>
          </w:p>
        </w:tc>
        <w:tc>
          <w:tcPr>
            <w:tcW w:w="7433" w:type="dxa"/>
          </w:tcPr>
          <w:p w:rsidR="004E5E49" w:rsidRDefault="004E5E49"/>
          <w:p w:rsidR="004E5E49" w:rsidRDefault="004E5E49"/>
        </w:tc>
      </w:tr>
    </w:tbl>
    <w:p w:rsidR="004E5E49" w:rsidRDefault="004E5E49"/>
    <w:p w:rsidR="004E5E49" w:rsidRPr="00752F08" w:rsidRDefault="004E5E49" w:rsidP="00752F08">
      <w:pPr>
        <w:spacing w:after="0" w:line="240" w:lineRule="auto"/>
        <w:rPr>
          <w:b/>
        </w:rPr>
      </w:pPr>
      <w:r w:rsidRPr="00752F08">
        <w:rPr>
          <w:b/>
        </w:rPr>
        <w:t>Please list membership to student clubs, committees or community clubs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3645"/>
        <w:gridCol w:w="3605"/>
      </w:tblGrid>
      <w:tr w:rsidR="004E5E49" w:rsidRPr="00752F08" w:rsidTr="004E5E49">
        <w:tc>
          <w:tcPr>
            <w:tcW w:w="1809" w:type="dxa"/>
            <w:shd w:val="clear" w:color="auto" w:fill="F2DBDB" w:themeFill="accent2" w:themeFillTint="33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Year</w:t>
            </w:r>
          </w:p>
        </w:tc>
        <w:tc>
          <w:tcPr>
            <w:tcW w:w="3716" w:type="dxa"/>
            <w:shd w:val="clear" w:color="auto" w:fill="F2DBDB" w:themeFill="accent2" w:themeFillTint="33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Name</w:t>
            </w:r>
            <w:r w:rsidR="00752F08">
              <w:rPr>
                <w:b/>
              </w:rPr>
              <w:t xml:space="preserve"> of Club/Committee</w:t>
            </w:r>
          </w:p>
        </w:tc>
        <w:tc>
          <w:tcPr>
            <w:tcW w:w="3717" w:type="dxa"/>
            <w:shd w:val="clear" w:color="auto" w:fill="F2DBDB" w:themeFill="accent2" w:themeFillTint="33"/>
          </w:tcPr>
          <w:p w:rsidR="004E5E49" w:rsidRPr="00752F08" w:rsidRDefault="004E5E49">
            <w:pPr>
              <w:rPr>
                <w:b/>
              </w:rPr>
            </w:pPr>
            <w:r w:rsidRPr="00752F08">
              <w:rPr>
                <w:b/>
              </w:rPr>
              <w:t>Role</w:t>
            </w:r>
          </w:p>
        </w:tc>
      </w:tr>
      <w:tr w:rsidR="004E5E49" w:rsidTr="00D306CF">
        <w:tc>
          <w:tcPr>
            <w:tcW w:w="1809" w:type="dxa"/>
          </w:tcPr>
          <w:p w:rsidR="004E5E49" w:rsidRDefault="004E5E49"/>
        </w:tc>
        <w:tc>
          <w:tcPr>
            <w:tcW w:w="3716" w:type="dxa"/>
          </w:tcPr>
          <w:p w:rsidR="004E5E49" w:rsidRDefault="004E5E49"/>
        </w:tc>
        <w:tc>
          <w:tcPr>
            <w:tcW w:w="3717" w:type="dxa"/>
          </w:tcPr>
          <w:p w:rsidR="004E5E49" w:rsidRDefault="004E5E49"/>
        </w:tc>
      </w:tr>
      <w:tr w:rsidR="004E5E49" w:rsidTr="00D306CF">
        <w:tc>
          <w:tcPr>
            <w:tcW w:w="1809" w:type="dxa"/>
          </w:tcPr>
          <w:p w:rsidR="004E5E49" w:rsidRDefault="004E5E49"/>
        </w:tc>
        <w:tc>
          <w:tcPr>
            <w:tcW w:w="3716" w:type="dxa"/>
          </w:tcPr>
          <w:p w:rsidR="004E5E49" w:rsidRDefault="004E5E49"/>
        </w:tc>
        <w:tc>
          <w:tcPr>
            <w:tcW w:w="3717" w:type="dxa"/>
          </w:tcPr>
          <w:p w:rsidR="004E5E49" w:rsidRDefault="004E5E49"/>
        </w:tc>
      </w:tr>
      <w:tr w:rsidR="004E5E49" w:rsidTr="00D306CF">
        <w:tc>
          <w:tcPr>
            <w:tcW w:w="1809" w:type="dxa"/>
          </w:tcPr>
          <w:p w:rsidR="004E5E49" w:rsidRDefault="004E5E49"/>
        </w:tc>
        <w:tc>
          <w:tcPr>
            <w:tcW w:w="3716" w:type="dxa"/>
          </w:tcPr>
          <w:p w:rsidR="004E5E49" w:rsidRDefault="004E5E49"/>
        </w:tc>
        <w:tc>
          <w:tcPr>
            <w:tcW w:w="3717" w:type="dxa"/>
          </w:tcPr>
          <w:p w:rsidR="004E5E49" w:rsidRDefault="004E5E49"/>
        </w:tc>
      </w:tr>
      <w:tr w:rsidR="004E5E49" w:rsidTr="00D306CF">
        <w:tc>
          <w:tcPr>
            <w:tcW w:w="1809" w:type="dxa"/>
          </w:tcPr>
          <w:p w:rsidR="004E5E49" w:rsidRDefault="004E5E49"/>
        </w:tc>
        <w:tc>
          <w:tcPr>
            <w:tcW w:w="3716" w:type="dxa"/>
          </w:tcPr>
          <w:p w:rsidR="004E5E49" w:rsidRDefault="004E5E49"/>
        </w:tc>
        <w:tc>
          <w:tcPr>
            <w:tcW w:w="3717" w:type="dxa"/>
          </w:tcPr>
          <w:p w:rsidR="004E5E49" w:rsidRDefault="004E5E49"/>
        </w:tc>
      </w:tr>
      <w:tr w:rsidR="004E5E49" w:rsidTr="00D306CF">
        <w:tc>
          <w:tcPr>
            <w:tcW w:w="1809" w:type="dxa"/>
          </w:tcPr>
          <w:p w:rsidR="004E5E49" w:rsidRDefault="004E5E49"/>
        </w:tc>
        <w:tc>
          <w:tcPr>
            <w:tcW w:w="3716" w:type="dxa"/>
          </w:tcPr>
          <w:p w:rsidR="004E5E49" w:rsidRDefault="004E5E49"/>
        </w:tc>
        <w:tc>
          <w:tcPr>
            <w:tcW w:w="3717" w:type="dxa"/>
          </w:tcPr>
          <w:p w:rsidR="004E5E49" w:rsidRDefault="004E5E49"/>
        </w:tc>
      </w:tr>
    </w:tbl>
    <w:p w:rsidR="004E5E49" w:rsidRDefault="004E5E49"/>
    <w:p w:rsidR="004E5E49" w:rsidRPr="00752F08" w:rsidRDefault="004E5E49">
      <w:pPr>
        <w:rPr>
          <w:b/>
        </w:rPr>
      </w:pPr>
      <w:r w:rsidRPr="00752F08">
        <w:rPr>
          <w:b/>
        </w:rPr>
        <w:t>Please state in no more than 300 words how you will benefit from attendance and participation at the ISANA National Conference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752F08" w:rsidTr="004E5E49">
        <w:tc>
          <w:tcPr>
            <w:tcW w:w="9242" w:type="dxa"/>
          </w:tcPr>
          <w:p w:rsidR="00752F08" w:rsidRDefault="00752F08"/>
        </w:tc>
      </w:tr>
    </w:tbl>
    <w:p w:rsidR="004E5E49" w:rsidRDefault="004E5E49"/>
    <w:p w:rsidR="004E5E49" w:rsidRDefault="004E5E49"/>
    <w:p w:rsidR="004E5E49" w:rsidRPr="00752F08" w:rsidRDefault="004E5E49">
      <w:pPr>
        <w:rPr>
          <w:b/>
        </w:rPr>
      </w:pPr>
      <w:r w:rsidRPr="00752F08">
        <w:rPr>
          <w:b/>
        </w:rPr>
        <w:lastRenderedPageBreak/>
        <w:t>Please state in no more than 300 words how you will disseminate information through the international student community in your respective State or Territory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  <w:tr w:rsidR="004E5E49" w:rsidTr="004E5E49">
        <w:tc>
          <w:tcPr>
            <w:tcW w:w="9242" w:type="dxa"/>
          </w:tcPr>
          <w:p w:rsidR="004E5E49" w:rsidRDefault="004E5E49"/>
        </w:tc>
      </w:tr>
    </w:tbl>
    <w:p w:rsidR="004E5E49" w:rsidRDefault="004E5E49"/>
    <w:p w:rsidR="004E5E49" w:rsidRPr="00752F08" w:rsidRDefault="004E5E49">
      <w:pPr>
        <w:rPr>
          <w:b/>
        </w:rPr>
      </w:pPr>
      <w:r w:rsidRPr="00B5615B">
        <w:rPr>
          <w:b/>
        </w:rPr>
        <w:t>Please attach</w:t>
      </w:r>
      <w:r w:rsidRPr="00752F08">
        <w:rPr>
          <w:b/>
        </w:rPr>
        <w:t xml:space="preserve"> two referee reports that support your application</w:t>
      </w:r>
    </w:p>
    <w:p w:rsidR="004E5E49" w:rsidRPr="00752F08" w:rsidRDefault="004E5E49">
      <w:pPr>
        <w:rPr>
          <w:b/>
        </w:rPr>
      </w:pPr>
      <w:r w:rsidRPr="00752F08">
        <w:rPr>
          <w:b/>
        </w:rPr>
        <w:t>Name and contact details of referees.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31"/>
      </w:tblGrid>
      <w:tr w:rsidR="004E5E49" w:rsidTr="000D5EA2">
        <w:tc>
          <w:tcPr>
            <w:tcW w:w="9242" w:type="dxa"/>
            <w:gridSpan w:val="2"/>
            <w:shd w:val="clear" w:color="auto" w:fill="F2DBDB" w:themeFill="accent2" w:themeFillTint="33"/>
          </w:tcPr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Name</w:t>
            </w:r>
          </w:p>
        </w:tc>
      </w:tr>
      <w:tr w:rsidR="004E5E49" w:rsidTr="000D5EA2">
        <w:tc>
          <w:tcPr>
            <w:tcW w:w="9242" w:type="dxa"/>
            <w:gridSpan w:val="2"/>
          </w:tcPr>
          <w:p w:rsidR="004E5E49" w:rsidRPr="00752F08" w:rsidRDefault="004E5E49" w:rsidP="000D5EA2">
            <w:pPr>
              <w:rPr>
                <w:b/>
              </w:rPr>
            </w:pPr>
            <w:bookmarkStart w:id="0" w:name="_GoBack"/>
            <w:bookmarkEnd w:id="0"/>
          </w:p>
          <w:p w:rsidR="004E5E49" w:rsidRPr="00752F08" w:rsidRDefault="004E5E49" w:rsidP="000D5EA2">
            <w:pPr>
              <w:rPr>
                <w:b/>
              </w:rPr>
            </w:pPr>
          </w:p>
        </w:tc>
      </w:tr>
      <w:tr w:rsidR="004E5E49" w:rsidTr="000D5EA2">
        <w:tc>
          <w:tcPr>
            <w:tcW w:w="9242" w:type="dxa"/>
            <w:gridSpan w:val="2"/>
            <w:shd w:val="clear" w:color="auto" w:fill="F2DBDB" w:themeFill="accent2" w:themeFillTint="33"/>
          </w:tcPr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Contact details</w:t>
            </w:r>
          </w:p>
        </w:tc>
      </w:tr>
      <w:tr w:rsidR="004E5E49" w:rsidTr="000D5EA2">
        <w:tc>
          <w:tcPr>
            <w:tcW w:w="1809" w:type="dxa"/>
          </w:tcPr>
          <w:p w:rsidR="004E5E49" w:rsidRPr="00752F08" w:rsidRDefault="004E5E49" w:rsidP="000D5EA2">
            <w:pPr>
              <w:rPr>
                <w:b/>
              </w:rPr>
            </w:pPr>
          </w:p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Email</w:t>
            </w:r>
          </w:p>
        </w:tc>
        <w:tc>
          <w:tcPr>
            <w:tcW w:w="7433" w:type="dxa"/>
          </w:tcPr>
          <w:p w:rsidR="004E5E49" w:rsidRDefault="004E5E49" w:rsidP="000D5EA2"/>
          <w:p w:rsidR="004E5E49" w:rsidRDefault="004E5E49" w:rsidP="000D5EA2"/>
        </w:tc>
      </w:tr>
      <w:tr w:rsidR="004E5E49" w:rsidTr="000D5EA2">
        <w:tc>
          <w:tcPr>
            <w:tcW w:w="1809" w:type="dxa"/>
          </w:tcPr>
          <w:p w:rsidR="004E5E49" w:rsidRPr="00752F08" w:rsidRDefault="004E5E49" w:rsidP="000D5EA2">
            <w:pPr>
              <w:rPr>
                <w:b/>
              </w:rPr>
            </w:pPr>
            <w:r w:rsidRPr="00752F08">
              <w:rPr>
                <w:b/>
              </w:rPr>
              <w:t>Contact Phone number</w:t>
            </w:r>
          </w:p>
        </w:tc>
        <w:tc>
          <w:tcPr>
            <w:tcW w:w="7433" w:type="dxa"/>
          </w:tcPr>
          <w:p w:rsidR="004E5E49" w:rsidRDefault="004E5E49" w:rsidP="000D5EA2"/>
        </w:tc>
      </w:tr>
      <w:tr w:rsidR="004E5E49" w:rsidTr="00752F08">
        <w:tc>
          <w:tcPr>
            <w:tcW w:w="1809" w:type="dxa"/>
          </w:tcPr>
          <w:p w:rsidR="004E5E49" w:rsidRPr="00752F08" w:rsidRDefault="00752F08">
            <w:pPr>
              <w:rPr>
                <w:b/>
              </w:rPr>
            </w:pPr>
            <w:r w:rsidRPr="00752F08">
              <w:rPr>
                <w:b/>
              </w:rPr>
              <w:t xml:space="preserve">Position </w:t>
            </w:r>
          </w:p>
        </w:tc>
        <w:tc>
          <w:tcPr>
            <w:tcW w:w="7433" w:type="dxa"/>
          </w:tcPr>
          <w:p w:rsidR="004E5E49" w:rsidRDefault="004E5E49"/>
        </w:tc>
      </w:tr>
    </w:tbl>
    <w:p w:rsidR="004E5E49" w:rsidRDefault="004E5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31"/>
      </w:tblGrid>
      <w:tr w:rsidR="00752F08" w:rsidTr="000D5EA2">
        <w:tc>
          <w:tcPr>
            <w:tcW w:w="9242" w:type="dxa"/>
            <w:gridSpan w:val="2"/>
            <w:shd w:val="clear" w:color="auto" w:fill="F2DBDB" w:themeFill="accent2" w:themeFillTint="33"/>
          </w:tcPr>
          <w:p w:rsidR="00752F08" w:rsidRPr="00752F08" w:rsidRDefault="00752F08" w:rsidP="000D5EA2">
            <w:pPr>
              <w:rPr>
                <w:b/>
              </w:rPr>
            </w:pPr>
            <w:r w:rsidRPr="00752F08">
              <w:rPr>
                <w:b/>
              </w:rPr>
              <w:t>Name</w:t>
            </w:r>
          </w:p>
        </w:tc>
      </w:tr>
      <w:tr w:rsidR="00752F08" w:rsidTr="000D5EA2">
        <w:tc>
          <w:tcPr>
            <w:tcW w:w="9242" w:type="dxa"/>
            <w:gridSpan w:val="2"/>
          </w:tcPr>
          <w:p w:rsidR="00752F08" w:rsidRPr="00752F08" w:rsidRDefault="00752F08" w:rsidP="000D5EA2">
            <w:pPr>
              <w:rPr>
                <w:b/>
              </w:rPr>
            </w:pPr>
          </w:p>
          <w:p w:rsidR="00752F08" w:rsidRPr="00752F08" w:rsidRDefault="00752F08" w:rsidP="000D5EA2">
            <w:pPr>
              <w:rPr>
                <w:b/>
              </w:rPr>
            </w:pPr>
          </w:p>
        </w:tc>
      </w:tr>
      <w:tr w:rsidR="00752F08" w:rsidTr="000D5EA2">
        <w:tc>
          <w:tcPr>
            <w:tcW w:w="9242" w:type="dxa"/>
            <w:gridSpan w:val="2"/>
            <w:shd w:val="clear" w:color="auto" w:fill="F2DBDB" w:themeFill="accent2" w:themeFillTint="33"/>
          </w:tcPr>
          <w:p w:rsidR="00752F08" w:rsidRPr="00752F08" w:rsidRDefault="00752F08" w:rsidP="000D5EA2">
            <w:pPr>
              <w:rPr>
                <w:b/>
              </w:rPr>
            </w:pPr>
            <w:r w:rsidRPr="00752F08">
              <w:rPr>
                <w:b/>
              </w:rPr>
              <w:t>Contact details</w:t>
            </w:r>
          </w:p>
        </w:tc>
      </w:tr>
      <w:tr w:rsidR="00752F08" w:rsidTr="000D5EA2">
        <w:tc>
          <w:tcPr>
            <w:tcW w:w="1809" w:type="dxa"/>
          </w:tcPr>
          <w:p w:rsidR="00752F08" w:rsidRPr="00752F08" w:rsidRDefault="00752F08" w:rsidP="000D5EA2">
            <w:pPr>
              <w:rPr>
                <w:b/>
              </w:rPr>
            </w:pPr>
          </w:p>
          <w:p w:rsidR="00752F08" w:rsidRPr="00752F08" w:rsidRDefault="00752F08" w:rsidP="000D5EA2">
            <w:pPr>
              <w:rPr>
                <w:b/>
              </w:rPr>
            </w:pPr>
            <w:r w:rsidRPr="00752F08">
              <w:rPr>
                <w:b/>
              </w:rPr>
              <w:t>Email</w:t>
            </w:r>
          </w:p>
        </w:tc>
        <w:tc>
          <w:tcPr>
            <w:tcW w:w="7433" w:type="dxa"/>
          </w:tcPr>
          <w:p w:rsidR="00752F08" w:rsidRDefault="00752F08" w:rsidP="000D5EA2"/>
          <w:p w:rsidR="00752F08" w:rsidRDefault="00752F08" w:rsidP="000D5EA2"/>
        </w:tc>
      </w:tr>
      <w:tr w:rsidR="00752F08" w:rsidTr="000D5EA2">
        <w:tc>
          <w:tcPr>
            <w:tcW w:w="1809" w:type="dxa"/>
          </w:tcPr>
          <w:p w:rsidR="00752F08" w:rsidRPr="00752F08" w:rsidRDefault="00752F08" w:rsidP="000D5EA2">
            <w:pPr>
              <w:rPr>
                <w:b/>
              </w:rPr>
            </w:pPr>
            <w:r w:rsidRPr="00752F08">
              <w:rPr>
                <w:b/>
              </w:rPr>
              <w:t>Contact Phone number</w:t>
            </w:r>
          </w:p>
        </w:tc>
        <w:tc>
          <w:tcPr>
            <w:tcW w:w="7433" w:type="dxa"/>
          </w:tcPr>
          <w:p w:rsidR="00752F08" w:rsidRDefault="00752F08" w:rsidP="000D5EA2"/>
        </w:tc>
      </w:tr>
      <w:tr w:rsidR="00752F08" w:rsidTr="000D5EA2">
        <w:tc>
          <w:tcPr>
            <w:tcW w:w="1809" w:type="dxa"/>
          </w:tcPr>
          <w:p w:rsidR="00752F08" w:rsidRPr="00752F08" w:rsidRDefault="00752F08" w:rsidP="000D5EA2">
            <w:pPr>
              <w:rPr>
                <w:b/>
              </w:rPr>
            </w:pPr>
            <w:r w:rsidRPr="00752F08">
              <w:rPr>
                <w:b/>
              </w:rPr>
              <w:t xml:space="preserve">Position </w:t>
            </w:r>
          </w:p>
        </w:tc>
        <w:tc>
          <w:tcPr>
            <w:tcW w:w="7433" w:type="dxa"/>
          </w:tcPr>
          <w:p w:rsidR="00752F08" w:rsidRDefault="00752F08" w:rsidP="000D5EA2"/>
        </w:tc>
      </w:tr>
    </w:tbl>
    <w:p w:rsidR="00752F08" w:rsidRDefault="00752F08"/>
    <w:p w:rsidR="00752F08" w:rsidRDefault="00752F08">
      <w:r>
        <w:t>Please note that complete applications must be received by the ISANA Secretariat by Clos</w:t>
      </w:r>
      <w:r w:rsidR="00FD3960">
        <w:t>e Of Business on 31</w:t>
      </w:r>
      <w:r w:rsidR="00FD3960" w:rsidRPr="00FD3960">
        <w:rPr>
          <w:vertAlign w:val="superscript"/>
        </w:rPr>
        <w:t>st</w:t>
      </w:r>
      <w:r w:rsidR="00FD3960">
        <w:t xml:space="preserve"> July 2017</w:t>
      </w:r>
      <w:r>
        <w:t xml:space="preserve">. Please send an electronic copy of the application and referee reports to </w:t>
      </w:r>
      <w:hyperlink r:id="rId6" w:history="1">
        <w:r w:rsidR="008924A3">
          <w:rPr>
            <w:rStyle w:val="Hyperlink"/>
          </w:rPr>
          <w:t>isana@isana.org.au</w:t>
        </w:r>
      </w:hyperlink>
    </w:p>
    <w:p w:rsidR="00752F08" w:rsidRDefault="00752F08">
      <w:r>
        <w:t>All applicants will be notified in writing of the outcome of the Panel decision. No correspondence will be entered into following the decision of the Panel which</w:t>
      </w:r>
      <w:r w:rsidR="00FC5218">
        <w:t xml:space="preserve"> is final. Members of the Panel will be drawn from the ISANA National Council.</w:t>
      </w:r>
    </w:p>
    <w:sectPr w:rsidR="00752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13" w:rsidRDefault="00273213" w:rsidP="00273213">
      <w:pPr>
        <w:spacing w:after="0" w:line="240" w:lineRule="auto"/>
      </w:pPr>
      <w:r>
        <w:separator/>
      </w:r>
    </w:p>
  </w:endnote>
  <w:endnote w:type="continuationSeparator" w:id="0">
    <w:p w:rsidR="00273213" w:rsidRDefault="00273213" w:rsidP="002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Default="00273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Pr="00273213" w:rsidRDefault="00273213">
    <w:pPr>
      <w:pStyle w:val="Footer"/>
      <w:rPr>
        <w:sz w:val="16"/>
        <w:szCs w:val="16"/>
      </w:rPr>
    </w:pPr>
    <w:r>
      <w:rPr>
        <w:sz w:val="16"/>
        <w:szCs w:val="16"/>
      </w:rPr>
      <w:t>ISANA International Student B</w:t>
    </w:r>
    <w:r w:rsidR="00380E48">
      <w:rPr>
        <w:sz w:val="16"/>
        <w:szCs w:val="16"/>
      </w:rPr>
      <w:t>ursary Application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Default="0027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13" w:rsidRDefault="00273213" w:rsidP="00273213">
      <w:pPr>
        <w:spacing w:after="0" w:line="240" w:lineRule="auto"/>
      </w:pPr>
      <w:r>
        <w:separator/>
      </w:r>
    </w:p>
  </w:footnote>
  <w:footnote w:type="continuationSeparator" w:id="0">
    <w:p w:rsidR="00273213" w:rsidRDefault="00273213" w:rsidP="0027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Default="00273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Default="00273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213" w:rsidRDefault="00273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49"/>
    <w:rsid w:val="00092749"/>
    <w:rsid w:val="00273213"/>
    <w:rsid w:val="00313B20"/>
    <w:rsid w:val="003773A2"/>
    <w:rsid w:val="00380E48"/>
    <w:rsid w:val="004E5E49"/>
    <w:rsid w:val="00503234"/>
    <w:rsid w:val="00752F08"/>
    <w:rsid w:val="008913D4"/>
    <w:rsid w:val="008924A3"/>
    <w:rsid w:val="00954E78"/>
    <w:rsid w:val="00B5615B"/>
    <w:rsid w:val="00DF5D30"/>
    <w:rsid w:val="00EF77DC"/>
    <w:rsid w:val="00FC5218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3658B-9C34-4279-BF62-4C1C079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13"/>
  </w:style>
  <w:style w:type="paragraph" w:styleId="Footer">
    <w:name w:val="footer"/>
    <w:basedOn w:val="Normal"/>
    <w:link w:val="Foot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na@conferencedesign.com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ISANA</cp:lastModifiedBy>
  <cp:revision>6</cp:revision>
  <dcterms:created xsi:type="dcterms:W3CDTF">2016-03-31T03:36:00Z</dcterms:created>
  <dcterms:modified xsi:type="dcterms:W3CDTF">2017-05-08T03:20:00Z</dcterms:modified>
</cp:coreProperties>
</file>